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19" w:rsidRDefault="00F74172">
      <w:pPr>
        <w:tabs>
          <w:tab w:val="left" w:pos="12469"/>
        </w:tabs>
        <w:spacing w:before="79"/>
        <w:ind w:left="220"/>
        <w:rPr>
          <w:sz w:val="20"/>
        </w:rPr>
      </w:pPr>
      <w:bookmarkStart w:id="0" w:name="KEW.PA-18"/>
      <w:bookmarkStart w:id="1" w:name="_GoBack"/>
      <w:bookmarkEnd w:id="0"/>
      <w:bookmarkEnd w:id="1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  <w:t>AM 2.6 Lampiran</w:t>
      </w:r>
      <w:r>
        <w:rPr>
          <w:spacing w:val="-6"/>
          <w:sz w:val="20"/>
        </w:rPr>
        <w:t xml:space="preserve"> </w:t>
      </w:r>
      <w:r>
        <w:rPr>
          <w:sz w:val="20"/>
        </w:rPr>
        <w:t>B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5"/>
        <w:rPr>
          <w:sz w:val="23"/>
        </w:rPr>
      </w:pPr>
    </w:p>
    <w:p w:rsidR="00B30119" w:rsidRDefault="00F74172">
      <w:pPr>
        <w:spacing w:before="1" w:line="252" w:lineRule="exact"/>
        <w:ind w:right="239"/>
        <w:jc w:val="right"/>
        <w:rPr>
          <w:b/>
        </w:rPr>
      </w:pPr>
      <w:r>
        <w:rPr>
          <w:b/>
        </w:rPr>
        <w:t>KEW.PA-18</w:t>
      </w:r>
    </w:p>
    <w:p w:rsidR="00B30119" w:rsidRDefault="00F74172">
      <w:pPr>
        <w:ind w:left="5433" w:right="5453"/>
        <w:jc w:val="center"/>
        <w:rPr>
          <w:b/>
        </w:rPr>
      </w:pPr>
      <w:r>
        <w:rPr>
          <w:b/>
        </w:rPr>
        <w:t>LAPORAN PINDAHAN ASET ALIH BAGI TAHUN …………..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1520"/>
        <w:gridCol w:w="2004"/>
        <w:gridCol w:w="1983"/>
        <w:gridCol w:w="2069"/>
        <w:gridCol w:w="2252"/>
        <w:gridCol w:w="2096"/>
      </w:tblGrid>
      <w:tr w:rsidR="00B30119">
        <w:trPr>
          <w:trHeight w:val="700"/>
        </w:trPr>
        <w:tc>
          <w:tcPr>
            <w:tcW w:w="2254" w:type="dxa"/>
            <w:vMerge w:val="restart"/>
            <w:shd w:val="clear" w:color="auto" w:fill="D9D9D9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30119" w:rsidRDefault="00F74172">
            <w:pPr>
              <w:pStyle w:val="TableParagraph"/>
              <w:spacing w:line="276" w:lineRule="auto"/>
              <w:ind w:left="600" w:hanging="311"/>
              <w:rPr>
                <w:b/>
              </w:rPr>
            </w:pPr>
            <w:r>
              <w:rPr>
                <w:b/>
              </w:rPr>
              <w:t>KEMENTERIAN/ JABATAN</w:t>
            </w:r>
          </w:p>
        </w:tc>
        <w:tc>
          <w:tcPr>
            <w:tcW w:w="5507" w:type="dxa"/>
            <w:gridSpan w:val="3"/>
            <w:shd w:val="clear" w:color="auto" w:fill="D9D9D9"/>
          </w:tcPr>
          <w:p w:rsidR="00B30119" w:rsidRDefault="00F74172">
            <w:pPr>
              <w:pStyle w:val="TableParagraph"/>
              <w:spacing w:before="190"/>
              <w:ind w:left="2097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TERIMAAN</w:t>
            </w:r>
          </w:p>
        </w:tc>
        <w:tc>
          <w:tcPr>
            <w:tcW w:w="6417" w:type="dxa"/>
            <w:gridSpan w:val="3"/>
            <w:shd w:val="clear" w:color="auto" w:fill="D9D9D9"/>
          </w:tcPr>
          <w:p w:rsidR="00B30119" w:rsidRDefault="00F74172">
            <w:pPr>
              <w:pStyle w:val="TableParagraph"/>
              <w:spacing w:before="190"/>
              <w:ind w:left="2257" w:right="2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PENGELUARAN</w:t>
            </w:r>
          </w:p>
        </w:tc>
      </w:tr>
      <w:tr w:rsidR="00B30119">
        <w:trPr>
          <w:trHeight w:val="911"/>
        </w:trPr>
        <w:tc>
          <w:tcPr>
            <w:tcW w:w="2254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shd w:val="clear" w:color="auto" w:fill="D9D9D9"/>
          </w:tcPr>
          <w:p w:rsidR="00B30119" w:rsidRDefault="00F74172">
            <w:pPr>
              <w:pStyle w:val="TableParagraph"/>
              <w:spacing w:line="276" w:lineRule="auto"/>
              <w:ind w:left="198" w:right="18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 KUANTITI</w:t>
            </w:r>
          </w:p>
          <w:p w:rsidR="00B30119" w:rsidRDefault="00F74172">
            <w:pPr>
              <w:pStyle w:val="TableParagraph"/>
              <w:spacing w:line="259" w:lineRule="exact"/>
              <w:ind w:left="10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PINDAHAN</w:t>
            </w:r>
          </w:p>
        </w:tc>
        <w:tc>
          <w:tcPr>
            <w:tcW w:w="2004" w:type="dxa"/>
            <w:shd w:val="clear" w:color="auto" w:fill="D9D9D9"/>
          </w:tcPr>
          <w:p w:rsidR="00B30119" w:rsidRDefault="00F74172">
            <w:pPr>
              <w:pStyle w:val="TableParagraph"/>
              <w:spacing w:before="36"/>
              <w:ind w:left="13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 NILAI PEROLEHAN ASAL</w:t>
            </w:r>
          </w:p>
        </w:tc>
        <w:tc>
          <w:tcPr>
            <w:tcW w:w="1983" w:type="dxa"/>
            <w:shd w:val="clear" w:color="auto" w:fill="D9D9D9"/>
          </w:tcPr>
          <w:p w:rsidR="00B30119" w:rsidRDefault="00F74172">
            <w:pPr>
              <w:pStyle w:val="TableParagraph"/>
              <w:spacing w:before="36"/>
              <w:ind w:left="12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 NILAI SEMASA</w:t>
            </w:r>
          </w:p>
          <w:p w:rsidR="00B30119" w:rsidRDefault="00F74172">
            <w:pPr>
              <w:pStyle w:val="TableParagraph"/>
              <w:ind w:left="12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(RM)</w:t>
            </w:r>
          </w:p>
        </w:tc>
        <w:tc>
          <w:tcPr>
            <w:tcW w:w="2069" w:type="dxa"/>
            <w:shd w:val="clear" w:color="auto" w:fill="D9D9D9"/>
          </w:tcPr>
          <w:p w:rsidR="00B30119" w:rsidRDefault="00F74172">
            <w:pPr>
              <w:pStyle w:val="TableParagraph"/>
              <w:spacing w:line="276" w:lineRule="auto"/>
              <w:ind w:left="472" w:right="45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 KUANTITI</w:t>
            </w:r>
          </w:p>
          <w:p w:rsidR="00B30119" w:rsidRDefault="00F74172">
            <w:pPr>
              <w:pStyle w:val="TableParagraph"/>
              <w:spacing w:line="259" w:lineRule="exact"/>
              <w:ind w:left="377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PINDAHAN</w:t>
            </w:r>
          </w:p>
        </w:tc>
        <w:tc>
          <w:tcPr>
            <w:tcW w:w="2252" w:type="dxa"/>
            <w:tcBorders>
              <w:righ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36"/>
              <w:ind w:left="277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 NILAI PEROLEHAN ASAL</w:t>
            </w:r>
          </w:p>
        </w:tc>
        <w:tc>
          <w:tcPr>
            <w:tcW w:w="2096" w:type="dxa"/>
            <w:tcBorders>
              <w:lef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36"/>
              <w:ind w:left="184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 NILAI SEMASA</w:t>
            </w:r>
          </w:p>
          <w:p w:rsidR="00B30119" w:rsidRDefault="00F74172">
            <w:pPr>
              <w:pStyle w:val="TableParagraph"/>
              <w:ind w:left="17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(RM)</w:t>
            </w:r>
          </w:p>
        </w:tc>
      </w:tr>
      <w:tr w:rsidR="00B30119">
        <w:trPr>
          <w:trHeight w:val="328"/>
        </w:trPr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28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31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27"/>
        </w:trPr>
        <w:tc>
          <w:tcPr>
            <w:tcW w:w="2254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636"/>
        </w:trPr>
        <w:tc>
          <w:tcPr>
            <w:tcW w:w="2254" w:type="dxa"/>
            <w:tcBorders>
              <w:top w:val="single" w:sz="18" w:space="0" w:color="000000"/>
              <w:bottom w:val="single" w:sz="18" w:space="0" w:color="000000"/>
            </w:tcBorders>
          </w:tcPr>
          <w:p w:rsidR="00B30119" w:rsidRDefault="00F74172">
            <w:pPr>
              <w:pStyle w:val="TableParagraph"/>
              <w:spacing w:line="276" w:lineRule="exact"/>
              <w:ind w:left="18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  <w:p w:rsidR="00B30119" w:rsidRDefault="00F74172">
            <w:pPr>
              <w:pStyle w:val="TableParagraph"/>
              <w:spacing w:before="41"/>
              <w:ind w:left="184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KESELURUHAN</w:t>
            </w:r>
          </w:p>
        </w:tc>
        <w:tc>
          <w:tcPr>
            <w:tcW w:w="152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 w:rsidP="00AA5062">
      <w:pPr>
        <w:pStyle w:val="BodyText"/>
        <w:spacing w:before="1"/>
      </w:pPr>
      <w:bookmarkStart w:id="2" w:name="AM2.7_23042018"/>
      <w:bookmarkStart w:id="3" w:name="1._COVER_PEKELILING_AM_2.7"/>
      <w:bookmarkEnd w:id="2"/>
      <w:bookmarkEnd w:id="3"/>
    </w:p>
    <w:sectPr w:rsidR="00B30119">
      <w:headerReference w:type="default" r:id="rId8"/>
      <w:footerReference w:type="default" r:id="rId9"/>
      <w:pgSz w:w="16840" w:h="11910" w:orient="landscape"/>
      <w:pgMar w:top="62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 w15:restartNumberingAfterBreak="0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 w15:restartNumberingAfterBreak="0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 w15:restartNumberingAfterBreak="0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 w15:restartNumberingAfterBreak="0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 w15:restartNumberingAfterBreak="0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 w15:restartNumberingAfterBreak="0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 w15:restartNumberingAfterBreak="0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 w15:restartNumberingAfterBreak="0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 w15:restartNumberingAfterBreak="0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 w15:restartNumberingAfterBreak="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 w15:restartNumberingAfterBreak="0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 w15:restartNumberingAfterBreak="0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 w15:restartNumberingAfterBreak="0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 w15:restartNumberingAfterBreak="0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 w15:restartNumberingAfterBreak="0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 w15:restartNumberingAfterBreak="0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 w15:restartNumberingAfterBreak="0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 w15:restartNumberingAfterBreak="0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 w15:restartNumberingAfterBreak="0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 w15:restartNumberingAfterBreak="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 w15:restartNumberingAfterBreak="0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 w15:restartNumberingAfterBreak="0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 w15:restartNumberingAfterBreak="0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 w15:restartNumberingAfterBreak="0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 w15:restartNumberingAfterBreak="0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 w15:restartNumberingAfterBreak="0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 w15:restartNumberingAfterBreak="0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 w15:restartNumberingAfterBreak="0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 w15:restartNumberingAfterBreak="0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 w15:restartNumberingAfterBreak="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 w15:restartNumberingAfterBreak="0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 w15:restartNumberingAfterBreak="0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 w15:restartNumberingAfterBreak="0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 w15:restartNumberingAfterBreak="0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 w15:restartNumberingAfterBreak="0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 w15:restartNumberingAfterBreak="0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 w15:restartNumberingAfterBreak="0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 w15:restartNumberingAfterBreak="0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 w15:restartNumberingAfterBreak="0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 w15:restartNumberingAfterBreak="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 w15:restartNumberingAfterBreak="0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 w15:restartNumberingAfterBreak="0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 w15:restartNumberingAfterBreak="0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 w15:restartNumberingAfterBreak="0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 w15:restartNumberingAfterBreak="0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 w15:restartNumberingAfterBreak="0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 w15:restartNumberingAfterBreak="0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 w15:restartNumberingAfterBreak="0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 w15:restartNumberingAfterBreak="0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 w15:restartNumberingAfterBreak="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 w15:restartNumberingAfterBreak="0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 w15:restartNumberingAfterBreak="0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 w15:restartNumberingAfterBreak="0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 w15:restartNumberingAfterBreak="0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 w15:restartNumberingAfterBreak="0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 w15:restartNumberingAfterBreak="0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 w15:restartNumberingAfterBreak="0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 w15:restartNumberingAfterBreak="0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 w15:restartNumberingAfterBreak="0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9"/>
    <w:rsid w:val="00136113"/>
    <w:rsid w:val="001B1705"/>
    <w:rsid w:val="00241677"/>
    <w:rsid w:val="002B38EF"/>
    <w:rsid w:val="003B0B78"/>
    <w:rsid w:val="003C7BE4"/>
    <w:rsid w:val="005B20BE"/>
    <w:rsid w:val="00606FAF"/>
    <w:rsid w:val="006121D2"/>
    <w:rsid w:val="006E1E2B"/>
    <w:rsid w:val="0089242B"/>
    <w:rsid w:val="00943ADF"/>
    <w:rsid w:val="00AA5062"/>
    <w:rsid w:val="00B30119"/>
    <w:rsid w:val="00B3051D"/>
    <w:rsid w:val="00BD69BC"/>
    <w:rsid w:val="00C91078"/>
    <w:rsid w:val="00D3713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D563E8"/>
  <w15:docId w15:val="{F4B3CBCD-9E3D-4FE3-A14F-3BEB64A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D537A-BD88-490A-899C-BE16F50D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luqman</dc:creator>
  <cp:lastModifiedBy>luqman</cp:lastModifiedBy>
  <cp:revision>2</cp:revision>
  <cp:lastPrinted>2018-07-05T01:36:00Z</cp:lastPrinted>
  <dcterms:created xsi:type="dcterms:W3CDTF">2018-10-09T03:58:00Z</dcterms:created>
  <dcterms:modified xsi:type="dcterms:W3CDTF">2018-10-09T03:58:00Z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